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9EE" w:rsidRDefault="003B09EE" w:rsidP="003B09EE">
      <w:pPr>
        <w:pStyle w:val="Nincstrkz"/>
        <w:jc w:val="center"/>
        <w:rPr>
          <w:rFonts w:cstheme="minorHAnsi"/>
          <w:b/>
          <w:sz w:val="24"/>
          <w:szCs w:val="24"/>
        </w:rPr>
      </w:pPr>
    </w:p>
    <w:p w:rsidR="00D13196" w:rsidRPr="003B09EE" w:rsidRDefault="00D13196" w:rsidP="003B09EE">
      <w:pPr>
        <w:pStyle w:val="Nincstrkz"/>
        <w:jc w:val="center"/>
        <w:rPr>
          <w:rFonts w:cstheme="minorHAnsi"/>
          <w:b/>
          <w:sz w:val="24"/>
          <w:szCs w:val="24"/>
        </w:rPr>
      </w:pPr>
      <w:r w:rsidRPr="003B09EE">
        <w:rPr>
          <w:rFonts w:cstheme="minorHAnsi"/>
          <w:b/>
          <w:sz w:val="24"/>
          <w:szCs w:val="24"/>
        </w:rPr>
        <w:t>A HAJDÚ-BIHAR MEGYEI NÉPMŰVÉSZETI EGYESÜLET 35 ÉVES ÜNNEPSÉGE</w:t>
      </w:r>
    </w:p>
    <w:p w:rsidR="00D13196" w:rsidRPr="003B09EE" w:rsidRDefault="00D13196" w:rsidP="003B09EE">
      <w:pPr>
        <w:pStyle w:val="Nincstrkz"/>
        <w:jc w:val="center"/>
        <w:rPr>
          <w:rFonts w:cstheme="minorHAnsi"/>
          <w:b/>
          <w:sz w:val="24"/>
          <w:szCs w:val="24"/>
        </w:rPr>
      </w:pPr>
      <w:r w:rsidRPr="003B09EE">
        <w:rPr>
          <w:rFonts w:cstheme="minorHAnsi"/>
          <w:b/>
          <w:sz w:val="24"/>
          <w:szCs w:val="24"/>
        </w:rPr>
        <w:t xml:space="preserve">2017. január 27.  </w:t>
      </w:r>
      <w:proofErr w:type="spellStart"/>
      <w:r w:rsidRPr="003B09EE">
        <w:rPr>
          <w:rFonts w:cstheme="minorHAnsi"/>
          <w:b/>
          <w:sz w:val="24"/>
          <w:szCs w:val="24"/>
        </w:rPr>
        <w:t>Semsey</w:t>
      </w:r>
      <w:proofErr w:type="spellEnd"/>
      <w:r w:rsidRPr="003B09EE">
        <w:rPr>
          <w:rFonts w:cstheme="minorHAnsi"/>
          <w:b/>
          <w:sz w:val="24"/>
          <w:szCs w:val="24"/>
        </w:rPr>
        <w:t xml:space="preserve"> Kastély - Balmazújváros</w:t>
      </w:r>
    </w:p>
    <w:p w:rsidR="00D13196" w:rsidRPr="00F8359F" w:rsidRDefault="00D13196" w:rsidP="00F8359F">
      <w:pPr>
        <w:pStyle w:val="Nincstrkz"/>
        <w:rPr>
          <w:rFonts w:cstheme="minorHAnsi"/>
          <w:sz w:val="24"/>
          <w:szCs w:val="24"/>
        </w:rPr>
      </w:pPr>
      <w:r w:rsidRPr="00F8359F">
        <w:rPr>
          <w:rFonts w:cstheme="minorHAnsi"/>
          <w:sz w:val="24"/>
          <w:szCs w:val="24"/>
        </w:rPr>
        <w:tab/>
      </w:r>
      <w:r w:rsidRPr="00F8359F">
        <w:rPr>
          <w:rFonts w:cstheme="minorHAnsi"/>
          <w:sz w:val="24"/>
          <w:szCs w:val="24"/>
        </w:rPr>
        <w:tab/>
      </w:r>
      <w:r w:rsidRPr="00F8359F">
        <w:rPr>
          <w:rFonts w:cstheme="minorHAnsi"/>
          <w:sz w:val="24"/>
          <w:szCs w:val="24"/>
        </w:rPr>
        <w:tab/>
      </w:r>
    </w:p>
    <w:p w:rsidR="003B09EE" w:rsidRDefault="003B09EE" w:rsidP="00F8359F">
      <w:pPr>
        <w:pStyle w:val="Nincstrkz"/>
        <w:rPr>
          <w:rFonts w:cstheme="minorHAnsi"/>
          <w:sz w:val="24"/>
          <w:szCs w:val="24"/>
        </w:rPr>
      </w:pPr>
    </w:p>
    <w:p w:rsidR="00D13196" w:rsidRDefault="00D13196" w:rsidP="00F8359F">
      <w:pPr>
        <w:pStyle w:val="Nincstrkz"/>
        <w:rPr>
          <w:rFonts w:cstheme="minorHAnsi"/>
          <w:sz w:val="24"/>
          <w:szCs w:val="24"/>
        </w:rPr>
      </w:pPr>
      <w:r w:rsidRPr="00F8359F">
        <w:rPr>
          <w:rFonts w:cstheme="minorHAnsi"/>
          <w:sz w:val="24"/>
          <w:szCs w:val="24"/>
        </w:rPr>
        <w:t xml:space="preserve">Kedves </w:t>
      </w:r>
      <w:r w:rsidR="003B09EE">
        <w:rPr>
          <w:rFonts w:cstheme="minorHAnsi"/>
          <w:sz w:val="24"/>
          <w:szCs w:val="24"/>
        </w:rPr>
        <w:t>Ü</w:t>
      </w:r>
      <w:r w:rsidRPr="00F8359F">
        <w:rPr>
          <w:rFonts w:cstheme="minorHAnsi"/>
          <w:sz w:val="24"/>
          <w:szCs w:val="24"/>
        </w:rPr>
        <w:t>n</w:t>
      </w:r>
      <w:r w:rsidR="00F8359F" w:rsidRPr="00F8359F">
        <w:rPr>
          <w:rFonts w:cstheme="minorHAnsi"/>
          <w:sz w:val="24"/>
          <w:szCs w:val="24"/>
        </w:rPr>
        <w:t>n</w:t>
      </w:r>
      <w:r w:rsidRPr="00F8359F">
        <w:rPr>
          <w:rFonts w:cstheme="minorHAnsi"/>
          <w:sz w:val="24"/>
          <w:szCs w:val="24"/>
        </w:rPr>
        <w:t xml:space="preserve">eplő </w:t>
      </w:r>
      <w:r w:rsidR="003B09EE">
        <w:rPr>
          <w:rFonts w:cstheme="minorHAnsi"/>
          <w:sz w:val="24"/>
          <w:szCs w:val="24"/>
        </w:rPr>
        <w:t>E</w:t>
      </w:r>
      <w:r w:rsidRPr="00F8359F">
        <w:rPr>
          <w:rFonts w:cstheme="minorHAnsi"/>
          <w:sz w:val="24"/>
          <w:szCs w:val="24"/>
        </w:rPr>
        <w:t xml:space="preserve">gyesületi </w:t>
      </w:r>
      <w:r w:rsidR="003B09EE">
        <w:rPr>
          <w:rFonts w:cstheme="minorHAnsi"/>
          <w:sz w:val="24"/>
          <w:szCs w:val="24"/>
        </w:rPr>
        <w:t>T</w:t>
      </w:r>
      <w:r w:rsidRPr="00F8359F">
        <w:rPr>
          <w:rFonts w:cstheme="minorHAnsi"/>
          <w:sz w:val="24"/>
          <w:szCs w:val="24"/>
        </w:rPr>
        <w:t xml:space="preserve">agok, </w:t>
      </w:r>
      <w:r w:rsidR="003B09EE">
        <w:rPr>
          <w:rFonts w:cstheme="minorHAnsi"/>
          <w:sz w:val="24"/>
          <w:szCs w:val="24"/>
        </w:rPr>
        <w:t>T</w:t>
      </w:r>
      <w:r w:rsidRPr="00F8359F">
        <w:rPr>
          <w:rFonts w:cstheme="minorHAnsi"/>
          <w:sz w:val="24"/>
          <w:szCs w:val="24"/>
        </w:rPr>
        <w:t xml:space="preserve">isztelt </w:t>
      </w:r>
      <w:r w:rsidR="003B09EE">
        <w:rPr>
          <w:rFonts w:cstheme="minorHAnsi"/>
          <w:sz w:val="24"/>
          <w:szCs w:val="24"/>
        </w:rPr>
        <w:t>M</w:t>
      </w:r>
      <w:r w:rsidRPr="00F8359F">
        <w:rPr>
          <w:rFonts w:cstheme="minorHAnsi"/>
          <w:sz w:val="24"/>
          <w:szCs w:val="24"/>
        </w:rPr>
        <w:t>egjelentek!</w:t>
      </w:r>
    </w:p>
    <w:p w:rsidR="003B09EE" w:rsidRPr="00F8359F" w:rsidRDefault="003B09EE" w:rsidP="00F8359F">
      <w:pPr>
        <w:pStyle w:val="Nincstrkz"/>
        <w:rPr>
          <w:rFonts w:cstheme="minorHAnsi"/>
          <w:sz w:val="24"/>
          <w:szCs w:val="24"/>
        </w:rPr>
      </w:pPr>
    </w:p>
    <w:p w:rsidR="00D13196" w:rsidRPr="00F8359F" w:rsidRDefault="00D13196" w:rsidP="00F8359F">
      <w:pPr>
        <w:pStyle w:val="Nincstrkz"/>
        <w:rPr>
          <w:rFonts w:cstheme="minorHAnsi"/>
          <w:sz w:val="24"/>
          <w:szCs w:val="24"/>
        </w:rPr>
      </w:pPr>
      <w:r w:rsidRPr="00F8359F">
        <w:rPr>
          <w:rFonts w:cstheme="minorHAnsi"/>
          <w:sz w:val="24"/>
          <w:szCs w:val="24"/>
        </w:rPr>
        <w:t xml:space="preserve">Előjáróban szeretnék szívből gratulálni a fennállásának 35. évfordulóját ünneplő Hajdú-Bihar megyei Népművészeti Egyesület minden egyes </w:t>
      </w:r>
      <w:proofErr w:type="gramStart"/>
      <w:r w:rsidRPr="00F8359F">
        <w:rPr>
          <w:rFonts w:cstheme="minorHAnsi"/>
          <w:sz w:val="24"/>
          <w:szCs w:val="24"/>
        </w:rPr>
        <w:t>tagjának  a</w:t>
      </w:r>
      <w:proofErr w:type="gramEnd"/>
      <w:r w:rsidRPr="00F8359F">
        <w:rPr>
          <w:rFonts w:cstheme="minorHAnsi"/>
          <w:sz w:val="24"/>
          <w:szCs w:val="24"/>
        </w:rPr>
        <w:t xml:space="preserve"> Magyar Kultúra Napján átvett Csokonai Vitéz Mihály Díjához,  ahhoz  a szakmai elismeréshez, amit a kultúra terén csak legmagasabb szinten munkálkodó  közösségek érdemelnek ki.  </w:t>
      </w:r>
    </w:p>
    <w:p w:rsidR="00D13196" w:rsidRPr="00F8359F" w:rsidRDefault="00D13196" w:rsidP="00F8359F">
      <w:pPr>
        <w:pStyle w:val="Nincstrkz"/>
        <w:rPr>
          <w:rFonts w:cstheme="minorHAnsi"/>
          <w:sz w:val="24"/>
          <w:szCs w:val="24"/>
        </w:rPr>
      </w:pPr>
      <w:r w:rsidRPr="00F8359F">
        <w:rPr>
          <w:rFonts w:cstheme="minorHAnsi"/>
          <w:sz w:val="24"/>
          <w:szCs w:val="24"/>
        </w:rPr>
        <w:t xml:space="preserve">Talán nem tűnik szerénytelenségnek, ha megfogalmazom azt, hogy a Hajdú-Bihar Megyei Népművészeti Egyesület 35 éves munkájával és elért eredményeivel rászolgált erre a jeles elismerésre. Hiszen egy olyan egyesületről van szó, amely az 1980-as évek elején az elsők között jött létre a megyei népművészeti egyesületek között s </w:t>
      </w:r>
      <w:proofErr w:type="gramStart"/>
      <w:r w:rsidRPr="00F8359F">
        <w:rPr>
          <w:rFonts w:cstheme="minorHAnsi"/>
          <w:sz w:val="24"/>
          <w:szCs w:val="24"/>
        </w:rPr>
        <w:t>azóta</w:t>
      </w:r>
      <w:proofErr w:type="gramEnd"/>
      <w:r w:rsidRPr="00F8359F">
        <w:rPr>
          <w:rFonts w:cstheme="minorHAnsi"/>
          <w:sz w:val="24"/>
          <w:szCs w:val="24"/>
        </w:rPr>
        <w:t xml:space="preserve"> is az egyik legnagyobb létszámmal és folyamatosan működő közösség. Egy olyan egyesületről van szó, mely a kezdetektől fogva kiváló szakmai eredményeivel folyamatosan az országos élvonalban szerepel. Egy olyan egyesületről van szó, melynek tehetséges alkotói a hagyományos kézművesség szinte valamennyi ágát képviselik, több mint harminc alkotói területen munkálkodnak, a sikerek és eredmények szinte mindenhol mutatkoznak.</w:t>
      </w:r>
    </w:p>
    <w:p w:rsidR="00D13196" w:rsidRPr="00F8359F" w:rsidRDefault="00D13196" w:rsidP="00F8359F">
      <w:pPr>
        <w:pStyle w:val="Nincstrkz"/>
        <w:rPr>
          <w:rFonts w:cstheme="minorHAnsi"/>
          <w:sz w:val="24"/>
          <w:szCs w:val="24"/>
        </w:rPr>
      </w:pPr>
      <w:r w:rsidRPr="00F8359F">
        <w:rPr>
          <w:rFonts w:cstheme="minorHAnsi"/>
          <w:sz w:val="24"/>
          <w:szCs w:val="24"/>
        </w:rPr>
        <w:t xml:space="preserve">Az országban nem igen találunk még egy olyan egyesületet, melynek tagjai a legkülönbözőbb alkotói ágazatban egyre másra érik el a legnagyobb sikereket.  Az eredményesség illusztrálására csak egyetlen példát had említsek. A </w:t>
      </w:r>
      <w:r w:rsidRPr="00F8359F">
        <w:rPr>
          <w:rFonts w:cstheme="minorHAnsi"/>
          <w:b/>
          <w:sz w:val="24"/>
          <w:szCs w:val="24"/>
        </w:rPr>
        <w:t>2003. évi</w:t>
      </w:r>
      <w:r w:rsidRPr="00F8359F">
        <w:rPr>
          <w:rFonts w:cstheme="minorHAnsi"/>
          <w:sz w:val="24"/>
          <w:szCs w:val="24"/>
        </w:rPr>
        <w:t xml:space="preserve"> országos élő népművészeti pályázaton</w:t>
      </w:r>
      <w:r w:rsidRPr="00F8359F">
        <w:rPr>
          <w:rFonts w:cstheme="minorHAnsi"/>
          <w:color w:val="FF0000"/>
          <w:sz w:val="24"/>
          <w:szCs w:val="24"/>
        </w:rPr>
        <w:t xml:space="preserve"> </w:t>
      </w:r>
      <w:r w:rsidRPr="00F8359F">
        <w:rPr>
          <w:rFonts w:cstheme="minorHAnsi"/>
          <w:sz w:val="24"/>
          <w:szCs w:val="24"/>
        </w:rPr>
        <w:t>és kiállításon - mely a legmagasabb szakmai megmérettetése a hagyományos kézművességet művelő és továbbvivő alkotóknak, és csak ötévente kerül megrendezésre - összességében a legtöbb elismerést és díjat a mi megyénk érte el. Ezek a következők voltak:</w:t>
      </w:r>
    </w:p>
    <w:p w:rsidR="00D13196" w:rsidRPr="00F8359F" w:rsidRDefault="00D13196" w:rsidP="00F8359F">
      <w:pPr>
        <w:pStyle w:val="Nincstrkz"/>
        <w:rPr>
          <w:rFonts w:cstheme="minorHAnsi"/>
          <w:b/>
          <w:sz w:val="24"/>
          <w:szCs w:val="24"/>
        </w:rPr>
      </w:pPr>
      <w:r w:rsidRPr="00F8359F">
        <w:rPr>
          <w:rFonts w:cstheme="minorHAnsi"/>
          <w:b/>
          <w:sz w:val="24"/>
          <w:szCs w:val="24"/>
        </w:rPr>
        <w:t xml:space="preserve">1 gránátalma díj, 11 arany, 6 ezüst, 2 bronz plakett birtokosai lettek a megye szövői, hímzői, csipkeverői, nemezkészítői, bőrművesei, ötvösei, szaru- és csontfaragói, népi ékszerkészítői, csuhéfonói, szűrrátétesei, mézeskalács- és népi gyermek játékkészítői. </w:t>
      </w:r>
    </w:p>
    <w:p w:rsidR="00D13196" w:rsidRPr="00F8359F" w:rsidRDefault="00D13196" w:rsidP="00F8359F">
      <w:pPr>
        <w:pStyle w:val="Nincstrkz"/>
        <w:rPr>
          <w:rFonts w:cstheme="minorHAnsi"/>
          <w:sz w:val="24"/>
          <w:szCs w:val="24"/>
        </w:rPr>
      </w:pPr>
      <w:r w:rsidRPr="00F8359F">
        <w:rPr>
          <w:rFonts w:cstheme="minorHAnsi"/>
          <w:sz w:val="24"/>
          <w:szCs w:val="24"/>
        </w:rPr>
        <w:t>Az ilyen és ehhez hasonló eredményes szereplés többször is előfordult.</w:t>
      </w:r>
    </w:p>
    <w:p w:rsidR="00BD6FAC" w:rsidRPr="00F8359F" w:rsidRDefault="00D13196" w:rsidP="00F8359F">
      <w:pPr>
        <w:pStyle w:val="Nincstrkz"/>
        <w:rPr>
          <w:rFonts w:cstheme="minorHAnsi"/>
          <w:bCs/>
          <w:iCs/>
          <w:sz w:val="24"/>
          <w:szCs w:val="24"/>
        </w:rPr>
      </w:pPr>
      <w:r w:rsidRPr="00F8359F">
        <w:rPr>
          <w:rFonts w:cstheme="minorHAnsi"/>
          <w:bCs/>
          <w:iCs/>
          <w:sz w:val="24"/>
          <w:szCs w:val="24"/>
        </w:rPr>
        <w:t>Az itt folyó munka sikeréről árulkodik az is, hogy 1953-as létrehozása óta Hajdú-Bihar megyében - ha jól számoltam - eddig 33 alkotó kézműves és 4 előadó (népdalénekes) kapta meg a legmagasabb, Népművészet Mestere kitüntető címet. Nagyságrendjét tekintve mindez a legeredményesebb megyék közé sorol bennünket, amire úgy gondolom, büszkék lehetünk, hiszen tükrözi azt a magas szakmai színvonalat, ahogyan az itt alkotók a kezdetektől fogva folyamatosan dolgoztak és dolgoznak napjainkban is. Ebben az eredményben az alkotói tehetségeken túl benne van az a rendkívül gazdag hagyomány</w:t>
      </w:r>
      <w:r w:rsidR="00F8359F" w:rsidRPr="00F8359F">
        <w:rPr>
          <w:rFonts w:cstheme="minorHAnsi"/>
          <w:bCs/>
          <w:iCs/>
          <w:sz w:val="24"/>
          <w:szCs w:val="24"/>
        </w:rPr>
        <w:t>, mint</w:t>
      </w:r>
      <w:r w:rsidRPr="00F8359F">
        <w:rPr>
          <w:rFonts w:cstheme="minorHAnsi"/>
          <w:bCs/>
          <w:iCs/>
          <w:sz w:val="24"/>
          <w:szCs w:val="24"/>
        </w:rPr>
        <w:t xml:space="preserve"> előzmény, ami a kézművesség területén térségünkre jellemző volt évszázadokon keresztül, de tükrözi azt a magas szakmai szintű képzést és továbbképzést is, ami ezen a területen </w:t>
      </w:r>
      <w:proofErr w:type="gramStart"/>
      <w:r w:rsidRPr="00F8359F">
        <w:rPr>
          <w:rFonts w:cstheme="minorHAnsi"/>
          <w:bCs/>
          <w:iCs/>
          <w:sz w:val="24"/>
          <w:szCs w:val="24"/>
        </w:rPr>
        <w:t>folyt  annak</w:t>
      </w:r>
      <w:proofErr w:type="gramEnd"/>
      <w:r w:rsidRPr="00F8359F">
        <w:rPr>
          <w:rFonts w:cstheme="minorHAnsi"/>
          <w:bCs/>
          <w:iCs/>
          <w:sz w:val="24"/>
          <w:szCs w:val="24"/>
        </w:rPr>
        <w:t xml:space="preserve"> érdekében, hogy ez a gazdag kézműves hagyomány méltókép</w:t>
      </w:r>
      <w:r w:rsidR="00F8359F" w:rsidRPr="00F8359F">
        <w:rPr>
          <w:rFonts w:cstheme="minorHAnsi"/>
          <w:bCs/>
          <w:iCs/>
          <w:sz w:val="24"/>
          <w:szCs w:val="24"/>
        </w:rPr>
        <w:t>p</w:t>
      </w:r>
      <w:r w:rsidRPr="00F8359F">
        <w:rPr>
          <w:rFonts w:cstheme="minorHAnsi"/>
          <w:bCs/>
          <w:iCs/>
          <w:sz w:val="24"/>
          <w:szCs w:val="24"/>
        </w:rPr>
        <w:t>en öröklődjön tovább és  találja meg helyét a megváltozott életmódban, életkörülményeinkben  is.</w:t>
      </w:r>
    </w:p>
    <w:p w:rsidR="003B09EE" w:rsidRDefault="00F8359F" w:rsidP="00F8359F">
      <w:pPr>
        <w:pStyle w:val="Nincstrkz"/>
        <w:rPr>
          <w:rFonts w:cstheme="minorHAnsi"/>
          <w:sz w:val="24"/>
          <w:szCs w:val="24"/>
        </w:rPr>
      </w:pPr>
      <w:r w:rsidRPr="00F8359F">
        <w:rPr>
          <w:rFonts w:cstheme="minorHAnsi"/>
          <w:sz w:val="24"/>
          <w:szCs w:val="24"/>
        </w:rPr>
        <w:tab/>
      </w:r>
      <w:r w:rsidRPr="00F8359F">
        <w:rPr>
          <w:rFonts w:cstheme="minorHAnsi"/>
          <w:sz w:val="24"/>
          <w:szCs w:val="24"/>
        </w:rPr>
        <w:tab/>
      </w:r>
      <w:r w:rsidRPr="00F8359F">
        <w:rPr>
          <w:rFonts w:cstheme="minorHAnsi"/>
          <w:sz w:val="24"/>
          <w:szCs w:val="24"/>
        </w:rPr>
        <w:tab/>
      </w:r>
    </w:p>
    <w:p w:rsidR="00F8359F" w:rsidRDefault="00F8359F" w:rsidP="00F8359F">
      <w:pPr>
        <w:pStyle w:val="Nincstrkz"/>
        <w:rPr>
          <w:rFonts w:cstheme="minorHAnsi"/>
          <w:sz w:val="24"/>
          <w:szCs w:val="24"/>
        </w:rPr>
      </w:pPr>
      <w:r w:rsidRPr="00F8359F">
        <w:rPr>
          <w:rFonts w:cstheme="minorHAnsi"/>
          <w:sz w:val="24"/>
          <w:szCs w:val="24"/>
        </w:rPr>
        <w:t>Kedves Ünneplők!</w:t>
      </w:r>
    </w:p>
    <w:p w:rsidR="003B09EE" w:rsidRPr="00F8359F" w:rsidRDefault="003B09EE" w:rsidP="00F8359F">
      <w:pPr>
        <w:pStyle w:val="Nincstrkz"/>
        <w:rPr>
          <w:rFonts w:cstheme="minorHAnsi"/>
          <w:sz w:val="24"/>
          <w:szCs w:val="24"/>
        </w:rPr>
      </w:pPr>
    </w:p>
    <w:p w:rsidR="00F8359F" w:rsidRPr="00F8359F" w:rsidRDefault="00F8359F" w:rsidP="00F8359F">
      <w:pPr>
        <w:pStyle w:val="Nincstrkz"/>
        <w:rPr>
          <w:rFonts w:cstheme="minorHAnsi"/>
          <w:sz w:val="24"/>
          <w:szCs w:val="24"/>
        </w:rPr>
      </w:pPr>
      <w:r w:rsidRPr="00F8359F">
        <w:rPr>
          <w:rFonts w:cstheme="minorHAnsi"/>
          <w:sz w:val="24"/>
          <w:szCs w:val="24"/>
        </w:rPr>
        <w:t>Hogy mi lehet az eredményesség titka? Sok összetevője van.</w:t>
      </w:r>
      <w:r>
        <w:rPr>
          <w:rFonts w:cstheme="minorHAnsi"/>
          <w:sz w:val="24"/>
          <w:szCs w:val="24"/>
        </w:rPr>
        <w:t xml:space="preserve"> Mo</w:t>
      </w:r>
      <w:r w:rsidRPr="00F8359F">
        <w:rPr>
          <w:rFonts w:cstheme="minorHAnsi"/>
          <w:sz w:val="24"/>
          <w:szCs w:val="24"/>
        </w:rPr>
        <w:t>st csupán a legfontosabbakra utalok.</w:t>
      </w:r>
    </w:p>
    <w:p w:rsidR="003B09EE" w:rsidRDefault="00F8359F" w:rsidP="00F8359F">
      <w:pPr>
        <w:pStyle w:val="Nincstrkz"/>
        <w:rPr>
          <w:rFonts w:cstheme="minorHAnsi"/>
          <w:sz w:val="24"/>
          <w:szCs w:val="24"/>
        </w:rPr>
      </w:pPr>
      <w:r w:rsidRPr="00F8359F">
        <w:rPr>
          <w:rFonts w:cstheme="minorHAnsi"/>
          <w:sz w:val="24"/>
          <w:szCs w:val="24"/>
        </w:rPr>
        <w:t xml:space="preserve">Legelsőként is azokat az </w:t>
      </w:r>
      <w:r w:rsidRPr="00F8359F">
        <w:rPr>
          <w:rFonts w:cstheme="minorHAnsi"/>
          <w:b/>
          <w:sz w:val="24"/>
          <w:szCs w:val="24"/>
        </w:rPr>
        <w:t>alkotói tehetségeket</w:t>
      </w:r>
      <w:r w:rsidRPr="00F8359F">
        <w:rPr>
          <w:rFonts w:cstheme="minorHAnsi"/>
          <w:sz w:val="24"/>
          <w:szCs w:val="24"/>
        </w:rPr>
        <w:t xml:space="preserve"> emelném ki, akikben nem volt hiány a múltban, s nincs hiány napjainkban sem, akik tagjai voltak és ma is tagjai az egyesületnek. Engedjék meg, hogy nagy szeretettel és hálás szívvel emlékezzünk azokra, akik már sajnos nem lehetnek közöttünk, azokra az egyesületi tagokra, akiknek felbecsülhetetlen érdeme és szerepe van az eredmények megalapozásában és megszületésében egyaránt. Akiknek nemcsak abban van elévülhetetlen érdeme, hogy hagyományos népi kultúránk elkötelezettje</w:t>
      </w:r>
      <w:r>
        <w:rPr>
          <w:rFonts w:cstheme="minorHAnsi"/>
          <w:sz w:val="24"/>
          <w:szCs w:val="24"/>
        </w:rPr>
        <w:t>i</w:t>
      </w:r>
      <w:r w:rsidRPr="00F8359F">
        <w:rPr>
          <w:rFonts w:cstheme="minorHAnsi"/>
          <w:sz w:val="24"/>
          <w:szCs w:val="24"/>
        </w:rPr>
        <w:t xml:space="preserve">ként páratlan és egyedi alkotásokat hagytak ránk, hanem abban is, hogy szakmai ismereteiket, tudásukat, tapasztalatukat önzetlenül </w:t>
      </w:r>
    </w:p>
    <w:p w:rsidR="003B09EE" w:rsidRDefault="003B09EE" w:rsidP="00F8359F">
      <w:pPr>
        <w:pStyle w:val="Nincstrkz"/>
        <w:rPr>
          <w:rFonts w:cstheme="minorHAnsi"/>
          <w:sz w:val="24"/>
          <w:szCs w:val="24"/>
        </w:rPr>
      </w:pPr>
    </w:p>
    <w:p w:rsidR="008D5A95" w:rsidRDefault="00F8359F" w:rsidP="00F8359F">
      <w:pPr>
        <w:pStyle w:val="Nincstrkz"/>
        <w:rPr>
          <w:rFonts w:cstheme="minorHAnsi"/>
          <w:sz w:val="24"/>
          <w:szCs w:val="24"/>
        </w:rPr>
      </w:pPr>
      <w:proofErr w:type="gramStart"/>
      <w:r w:rsidRPr="00F8359F">
        <w:rPr>
          <w:rFonts w:cstheme="minorHAnsi"/>
          <w:sz w:val="24"/>
          <w:szCs w:val="24"/>
        </w:rPr>
        <w:t>továbbadva</w:t>
      </w:r>
      <w:proofErr w:type="gramEnd"/>
      <w:r w:rsidRPr="00F8359F">
        <w:rPr>
          <w:rFonts w:cstheme="minorHAnsi"/>
          <w:sz w:val="24"/>
          <w:szCs w:val="24"/>
        </w:rPr>
        <w:t xml:space="preserve"> kinevelték az utánpótlást is. Ennek köszönhetően egy-egy alkotói műfajon belül szinte zökkenőmentes volt a generációváltás, a fiatalabb alkotók megjelenése. Ez a fajta önzetlen szemlélet – tovább hagyományozódva – a ma alkotó egyesületi tagok hozzáállásában </w:t>
      </w:r>
      <w:r w:rsidRPr="008D5A95">
        <w:rPr>
          <w:rFonts w:cstheme="minorHAnsi"/>
          <w:sz w:val="24"/>
          <w:szCs w:val="24"/>
        </w:rPr>
        <w:t>is jellemzőként</w:t>
      </w:r>
      <w:r w:rsidRPr="00F8359F">
        <w:rPr>
          <w:rFonts w:cstheme="minorHAnsi"/>
          <w:sz w:val="24"/>
          <w:szCs w:val="24"/>
        </w:rPr>
        <w:t xml:space="preserve"> jelen van. Szakkörvezetőkként, szakmai oktatókként, mesterekként, pedagógusként számos egyesületi tag adja át ismereteit és tapasztalatait, de említhetnénk a rendszeres mesterség bemutatókat, vagy a térségünkben igen nagy számban létrehozott alkotó</w:t>
      </w:r>
      <w:r w:rsidR="008D5A95">
        <w:rPr>
          <w:rFonts w:cstheme="minorHAnsi"/>
          <w:sz w:val="24"/>
          <w:szCs w:val="24"/>
        </w:rPr>
        <w:t xml:space="preserve"> </w:t>
      </w:r>
      <w:r w:rsidRPr="00F8359F">
        <w:rPr>
          <w:rFonts w:cstheme="minorHAnsi"/>
          <w:sz w:val="24"/>
          <w:szCs w:val="24"/>
        </w:rPr>
        <w:t>- és bemutató házak szerepét is egy-egy alkotói műfaj megőrzésében, megismertetésében és továbbéltetésében.</w:t>
      </w:r>
    </w:p>
    <w:p w:rsidR="00F8359F" w:rsidRPr="00F8359F" w:rsidRDefault="00F8359F" w:rsidP="00F8359F">
      <w:pPr>
        <w:pStyle w:val="Nincstrkz"/>
        <w:rPr>
          <w:rFonts w:cstheme="minorHAnsi"/>
          <w:sz w:val="24"/>
          <w:szCs w:val="24"/>
        </w:rPr>
      </w:pPr>
      <w:r w:rsidRPr="00F8359F">
        <w:rPr>
          <w:rFonts w:cstheme="minorHAnsi"/>
          <w:sz w:val="24"/>
          <w:szCs w:val="24"/>
        </w:rPr>
        <w:t xml:space="preserve"> Az ismeretátadásnak </w:t>
      </w:r>
      <w:r w:rsidRPr="008D5A95">
        <w:rPr>
          <w:rFonts w:cstheme="minorHAnsi"/>
          <w:b/>
          <w:sz w:val="24"/>
          <w:szCs w:val="24"/>
        </w:rPr>
        <w:t>publikációkban</w:t>
      </w:r>
      <w:r w:rsidRPr="00F8359F">
        <w:rPr>
          <w:rFonts w:cstheme="minorHAnsi"/>
          <w:sz w:val="24"/>
          <w:szCs w:val="24"/>
        </w:rPr>
        <w:t xml:space="preserve"> megjelent formájával is szép számban büszkélkedhetünk, aminek azért van különösen nagy jelentősége, mert ezekben a feldolgozásokban a legilletékesebbek, azaz maguk az alkotók összesítették és fogalmazták meg a témára, vagy alkotói területre vonatkozó ismereteiket, tapasztalataikat, gyakran módszertani és konkrét szakmai segítséget is nyújtva a leendő alkotóknak.</w:t>
      </w:r>
    </w:p>
    <w:p w:rsidR="008D5A95" w:rsidRDefault="00F8359F" w:rsidP="00F8359F">
      <w:pPr>
        <w:pStyle w:val="Nincstrkz"/>
        <w:rPr>
          <w:rFonts w:cstheme="minorHAnsi"/>
          <w:sz w:val="24"/>
          <w:szCs w:val="24"/>
        </w:rPr>
      </w:pPr>
      <w:r w:rsidRPr="00F8359F">
        <w:rPr>
          <w:rFonts w:cstheme="minorHAnsi"/>
          <w:sz w:val="24"/>
          <w:szCs w:val="24"/>
        </w:rPr>
        <w:tab/>
      </w:r>
      <w:r w:rsidRPr="00F8359F">
        <w:rPr>
          <w:rFonts w:cstheme="minorHAnsi"/>
          <w:sz w:val="24"/>
          <w:szCs w:val="24"/>
        </w:rPr>
        <w:tab/>
      </w:r>
      <w:r w:rsidRPr="00F8359F">
        <w:rPr>
          <w:rFonts w:cstheme="minorHAnsi"/>
          <w:sz w:val="24"/>
          <w:szCs w:val="24"/>
        </w:rPr>
        <w:tab/>
      </w:r>
      <w:r w:rsidRPr="00F8359F">
        <w:rPr>
          <w:rFonts w:cstheme="minorHAnsi"/>
          <w:sz w:val="24"/>
          <w:szCs w:val="24"/>
        </w:rPr>
        <w:tab/>
      </w:r>
      <w:r w:rsidRPr="00F8359F">
        <w:rPr>
          <w:rFonts w:cstheme="minorHAnsi"/>
          <w:sz w:val="24"/>
          <w:szCs w:val="24"/>
        </w:rPr>
        <w:tab/>
      </w:r>
    </w:p>
    <w:p w:rsidR="00F8359F" w:rsidRDefault="00F8359F" w:rsidP="00F8359F">
      <w:pPr>
        <w:pStyle w:val="Nincstrkz"/>
        <w:rPr>
          <w:rFonts w:cstheme="minorHAnsi"/>
          <w:sz w:val="24"/>
          <w:szCs w:val="24"/>
        </w:rPr>
      </w:pPr>
      <w:r w:rsidRPr="00F8359F">
        <w:rPr>
          <w:rFonts w:cstheme="minorHAnsi"/>
          <w:sz w:val="24"/>
          <w:szCs w:val="24"/>
        </w:rPr>
        <w:t>Kedves Vendégek!</w:t>
      </w:r>
    </w:p>
    <w:p w:rsidR="003B09EE" w:rsidRPr="00F8359F" w:rsidRDefault="003B09EE" w:rsidP="00F8359F">
      <w:pPr>
        <w:pStyle w:val="Nincstrkz"/>
        <w:rPr>
          <w:rFonts w:cstheme="minorHAnsi"/>
          <w:sz w:val="24"/>
          <w:szCs w:val="24"/>
        </w:rPr>
      </w:pPr>
    </w:p>
    <w:p w:rsidR="00F8359F" w:rsidRPr="00F8359F" w:rsidRDefault="00F8359F" w:rsidP="00F8359F">
      <w:pPr>
        <w:pStyle w:val="Nincstrkz"/>
        <w:rPr>
          <w:rFonts w:cstheme="minorHAnsi"/>
          <w:sz w:val="24"/>
          <w:szCs w:val="24"/>
        </w:rPr>
      </w:pPr>
      <w:r w:rsidRPr="00F8359F">
        <w:rPr>
          <w:rFonts w:cstheme="minorHAnsi"/>
          <w:sz w:val="24"/>
          <w:szCs w:val="24"/>
        </w:rPr>
        <w:t xml:space="preserve">Az egyesület eredményes munkájához - véleményem szerint – nagymértékben hozzájárult az is, hogy megalakulása óta olyan </w:t>
      </w:r>
      <w:r w:rsidRPr="008D5A95">
        <w:rPr>
          <w:rFonts w:cstheme="minorHAnsi"/>
          <w:b/>
          <w:sz w:val="24"/>
          <w:szCs w:val="24"/>
        </w:rPr>
        <w:t xml:space="preserve">közművelődési és kulturális </w:t>
      </w:r>
      <w:proofErr w:type="gramStart"/>
      <w:r w:rsidRPr="008D5A95">
        <w:rPr>
          <w:rFonts w:cstheme="minorHAnsi"/>
          <w:b/>
          <w:sz w:val="24"/>
          <w:szCs w:val="24"/>
        </w:rPr>
        <w:t>intézmények</w:t>
      </w:r>
      <w:r w:rsidRPr="00F8359F">
        <w:rPr>
          <w:rFonts w:cstheme="minorHAnsi"/>
          <w:sz w:val="24"/>
          <w:szCs w:val="24"/>
        </w:rPr>
        <w:t xml:space="preserve">  -</w:t>
      </w:r>
      <w:proofErr w:type="gramEnd"/>
      <w:r w:rsidRPr="00F8359F">
        <w:rPr>
          <w:rFonts w:cstheme="minorHAnsi"/>
          <w:sz w:val="24"/>
          <w:szCs w:val="24"/>
        </w:rPr>
        <w:t xml:space="preserve"> mint a Kölcsey Művelődési Központ és a Déri Múzeum – segítették. A </w:t>
      </w:r>
      <w:r w:rsidRPr="00F8359F">
        <w:rPr>
          <w:rFonts w:cstheme="minorHAnsi"/>
          <w:b/>
          <w:sz w:val="24"/>
          <w:szCs w:val="24"/>
        </w:rPr>
        <w:t>Kölcsey Művelődési Központ</w:t>
      </w:r>
      <w:r w:rsidRPr="00F8359F">
        <w:rPr>
          <w:rFonts w:cstheme="minorHAnsi"/>
          <w:sz w:val="24"/>
          <w:szCs w:val="24"/>
        </w:rPr>
        <w:t xml:space="preserve"> mindamellett, hogy számos alkotói közösségnek</w:t>
      </w:r>
      <w:r w:rsidR="008D5A95">
        <w:rPr>
          <w:rFonts w:cstheme="minorHAnsi"/>
          <w:sz w:val="24"/>
          <w:szCs w:val="24"/>
        </w:rPr>
        <w:t xml:space="preserve"> </w:t>
      </w:r>
      <w:r w:rsidRPr="00F8359F">
        <w:rPr>
          <w:rFonts w:cstheme="minorHAnsi"/>
          <w:sz w:val="24"/>
          <w:szCs w:val="24"/>
        </w:rPr>
        <w:t>– szakköröknek, műhelyeknek - adott otthont, szervezte a kiállítás</w:t>
      </w:r>
      <w:r w:rsidR="008D5A95">
        <w:rPr>
          <w:rFonts w:cstheme="minorHAnsi"/>
          <w:sz w:val="24"/>
          <w:szCs w:val="24"/>
        </w:rPr>
        <w:t>okat,</w:t>
      </w:r>
      <w:r w:rsidRPr="00F8359F">
        <w:rPr>
          <w:rFonts w:cstheme="minorHAnsi"/>
          <w:sz w:val="24"/>
          <w:szCs w:val="24"/>
        </w:rPr>
        <w:t xml:space="preserve"> bemutatókat és egyéb programokat, lehetőséget teremtve az alkotók hazai és külföldi bemutatkozására, felvállalta az oktatás, képzés, továbbképzés legkülönbözőbb formáinak szervezését és lebonyolítását is. Adottak voltak tehát az ismeretszerzés, ismeretgyarapítás lehetőségei, amivel éltek is az egyesület tagjai, megszerzett tudásukat kiválóan kamatoztatták alkotói munkájukban.</w:t>
      </w:r>
    </w:p>
    <w:p w:rsidR="00F8359F" w:rsidRPr="00F8359F" w:rsidRDefault="00F8359F" w:rsidP="00F8359F">
      <w:pPr>
        <w:pStyle w:val="Nincstrkz"/>
        <w:rPr>
          <w:rFonts w:cstheme="minorHAnsi"/>
          <w:sz w:val="24"/>
          <w:szCs w:val="24"/>
        </w:rPr>
      </w:pPr>
      <w:r w:rsidRPr="00F8359F">
        <w:rPr>
          <w:rFonts w:cstheme="minorHAnsi"/>
          <w:sz w:val="24"/>
          <w:szCs w:val="24"/>
        </w:rPr>
        <w:t xml:space="preserve">Nagy öröm számomra, hogy a </w:t>
      </w:r>
      <w:r w:rsidRPr="00F8359F">
        <w:rPr>
          <w:rFonts w:cstheme="minorHAnsi"/>
          <w:b/>
          <w:sz w:val="24"/>
          <w:szCs w:val="24"/>
        </w:rPr>
        <w:t>Déri Múzeum</w:t>
      </w:r>
      <w:r w:rsidRPr="00F8359F">
        <w:rPr>
          <w:rFonts w:cstheme="minorHAnsi"/>
          <w:sz w:val="24"/>
          <w:szCs w:val="24"/>
        </w:rPr>
        <w:t xml:space="preserve"> egykori munkatársaként a kezdetektől fogva szakmailag </w:t>
      </w:r>
      <w:r w:rsidR="008D5A95" w:rsidRPr="008D5A95">
        <w:rPr>
          <w:rFonts w:cstheme="minorHAnsi"/>
          <w:sz w:val="24"/>
          <w:szCs w:val="24"/>
        </w:rPr>
        <w:t>é</w:t>
      </w:r>
      <w:r w:rsidRPr="008D5A95">
        <w:rPr>
          <w:rFonts w:cstheme="minorHAnsi"/>
          <w:sz w:val="24"/>
          <w:szCs w:val="24"/>
        </w:rPr>
        <w:t xml:space="preserve">n </w:t>
      </w:r>
      <w:proofErr w:type="gramStart"/>
      <w:r w:rsidRPr="008D5A95">
        <w:rPr>
          <w:rFonts w:cstheme="minorHAnsi"/>
          <w:sz w:val="24"/>
          <w:szCs w:val="24"/>
        </w:rPr>
        <w:t>is</w:t>
      </w:r>
      <w:r w:rsidRPr="00F8359F">
        <w:rPr>
          <w:rFonts w:cstheme="minorHAnsi"/>
          <w:sz w:val="24"/>
          <w:szCs w:val="24"/>
        </w:rPr>
        <w:t xml:space="preserve">  </w:t>
      </w:r>
      <w:r w:rsidRPr="00F8359F">
        <w:rPr>
          <w:rFonts w:cstheme="minorHAnsi"/>
          <w:b/>
          <w:sz w:val="24"/>
          <w:szCs w:val="24"/>
        </w:rPr>
        <w:t>segíthettem</w:t>
      </w:r>
      <w:proofErr w:type="gramEnd"/>
      <w:r w:rsidRPr="00F8359F">
        <w:rPr>
          <w:rFonts w:cstheme="minorHAnsi"/>
          <w:sz w:val="24"/>
          <w:szCs w:val="24"/>
        </w:rPr>
        <w:t xml:space="preserve"> az egyesület és az alkotók munkáját. A múzeum kollegái – Varga Gyuszi Bácsival az élen - azt a nézetet képviselték és képviselik napjainkban is, hogy azt az egyedülállóan gazdag és páratlan néprajzi gyűjteményt, amit a Déri Múzeum őriz, nem szabad elzárni a kutatók és alkotók elől. A Déri György</w:t>
      </w:r>
      <w:r w:rsidR="008D5A95">
        <w:rPr>
          <w:rFonts w:cstheme="minorHAnsi"/>
          <w:sz w:val="24"/>
          <w:szCs w:val="24"/>
        </w:rPr>
        <w:t xml:space="preserve"> </w:t>
      </w:r>
      <w:r w:rsidRPr="00F8359F">
        <w:rPr>
          <w:rFonts w:cstheme="minorHAnsi"/>
          <w:sz w:val="24"/>
          <w:szCs w:val="24"/>
        </w:rPr>
        <w:t xml:space="preserve">- féle </w:t>
      </w:r>
      <w:proofErr w:type="spellStart"/>
      <w:r w:rsidRPr="00F8359F">
        <w:rPr>
          <w:rFonts w:cstheme="minorHAnsi"/>
          <w:sz w:val="24"/>
          <w:szCs w:val="24"/>
        </w:rPr>
        <w:t>Kárpát</w:t>
      </w:r>
      <w:r w:rsidR="008D5A95">
        <w:rPr>
          <w:rFonts w:cstheme="minorHAnsi"/>
          <w:sz w:val="24"/>
          <w:szCs w:val="24"/>
        </w:rPr>
        <w:t>-</w:t>
      </w:r>
      <w:proofErr w:type="spellEnd"/>
      <w:r w:rsidRPr="00F8359F">
        <w:rPr>
          <w:rFonts w:cstheme="minorHAnsi"/>
          <w:sz w:val="24"/>
          <w:szCs w:val="24"/>
        </w:rPr>
        <w:t xml:space="preserve"> medencei népművészeti anyag és a rendkívül gazdag helytörténeti gyűjtemény számos, eddig feltáratlan és ismeretlen újdonsággal szolgált, amit az alkotók megismerhettek, kutathattak és forrásként használhattak.  Az egyesületi tagok éltek ezzel a lehetőséggel is, ennek eredményeként nem egy, már-már elfeledett díszítmény és díszítési technika éledt újjá. </w:t>
      </w:r>
      <w:proofErr w:type="gramStart"/>
      <w:r w:rsidRPr="00F8359F">
        <w:rPr>
          <w:rFonts w:cstheme="minorHAnsi"/>
          <w:sz w:val="24"/>
          <w:szCs w:val="24"/>
        </w:rPr>
        <w:t xml:space="preserve">A teljesség igénye nélkül csak néhányat had említsek ezek közül: így vált újból országosan is ismertté a debreceni pipás-, fazekas- és késes mesterség, a bicskakészítés, a debreceni párta készítési technikája, számos, különleges szövési technika – göbös, azsúros, </w:t>
      </w:r>
      <w:proofErr w:type="spellStart"/>
      <w:r w:rsidRPr="00F8359F">
        <w:rPr>
          <w:rFonts w:cstheme="minorHAnsi"/>
          <w:sz w:val="24"/>
          <w:szCs w:val="24"/>
        </w:rPr>
        <w:t>csáncsált</w:t>
      </w:r>
      <w:proofErr w:type="spellEnd"/>
      <w:r w:rsidRPr="00F8359F">
        <w:rPr>
          <w:rFonts w:cstheme="minorHAnsi"/>
          <w:sz w:val="24"/>
          <w:szCs w:val="24"/>
        </w:rPr>
        <w:t xml:space="preserve"> szövések - , az úri</w:t>
      </w:r>
      <w:r w:rsidR="008D5A95">
        <w:rPr>
          <w:rFonts w:cstheme="minorHAnsi"/>
          <w:sz w:val="24"/>
          <w:szCs w:val="24"/>
        </w:rPr>
        <w:t xml:space="preserve"> </w:t>
      </w:r>
      <w:r w:rsidRPr="00F8359F">
        <w:rPr>
          <w:rFonts w:cstheme="minorHAnsi"/>
          <w:sz w:val="24"/>
          <w:szCs w:val="24"/>
        </w:rPr>
        <w:t xml:space="preserve">- a </w:t>
      </w:r>
      <w:proofErr w:type="spellStart"/>
      <w:r w:rsidRPr="00F8359F">
        <w:rPr>
          <w:rFonts w:cstheme="minorHAnsi"/>
          <w:sz w:val="24"/>
          <w:szCs w:val="24"/>
        </w:rPr>
        <w:t>zoborvidéki</w:t>
      </w:r>
      <w:proofErr w:type="spellEnd"/>
      <w:r w:rsidRPr="00F8359F">
        <w:rPr>
          <w:rFonts w:cstheme="minorHAnsi"/>
          <w:sz w:val="24"/>
          <w:szCs w:val="24"/>
        </w:rPr>
        <w:t>, a debreceni kisbunda</w:t>
      </w:r>
      <w:r w:rsidR="008D5A95">
        <w:rPr>
          <w:rFonts w:cstheme="minorHAnsi"/>
          <w:sz w:val="24"/>
          <w:szCs w:val="24"/>
        </w:rPr>
        <w:t xml:space="preserve"> </w:t>
      </w:r>
      <w:r w:rsidRPr="00F8359F">
        <w:rPr>
          <w:rFonts w:cstheme="minorHAnsi"/>
          <w:sz w:val="24"/>
          <w:szCs w:val="24"/>
        </w:rPr>
        <w:t>- és szűr hímzések,  vagy a csángó női ingek mintakincse, a szarufaragások sajátos, tájegységekre jellemző díszítménye.</w:t>
      </w:r>
      <w:proofErr w:type="gramEnd"/>
    </w:p>
    <w:p w:rsidR="00F8359F" w:rsidRPr="00F8359F" w:rsidRDefault="00F8359F" w:rsidP="00F8359F">
      <w:pPr>
        <w:pStyle w:val="Nincstrkz"/>
        <w:rPr>
          <w:rFonts w:cstheme="minorHAnsi"/>
          <w:sz w:val="24"/>
          <w:szCs w:val="24"/>
        </w:rPr>
      </w:pPr>
      <w:r w:rsidRPr="00F8359F">
        <w:rPr>
          <w:rFonts w:cstheme="minorHAnsi"/>
          <w:sz w:val="24"/>
          <w:szCs w:val="24"/>
        </w:rPr>
        <w:t xml:space="preserve">A segítő és támogató intézményi háttér az egyesület számára olyan nagy jelentőségű vállalást is lehetővé tett, mint a </w:t>
      </w:r>
      <w:r w:rsidR="008D5A95" w:rsidRPr="008D5A95">
        <w:rPr>
          <w:rFonts w:cstheme="minorHAnsi"/>
          <w:b/>
          <w:sz w:val="24"/>
          <w:szCs w:val="24"/>
        </w:rPr>
        <w:t>v</w:t>
      </w:r>
      <w:r w:rsidRPr="00F8359F">
        <w:rPr>
          <w:rFonts w:cstheme="minorHAnsi"/>
          <w:b/>
          <w:sz w:val="24"/>
          <w:szCs w:val="24"/>
        </w:rPr>
        <w:t>ászonszövő tanfolyam és tábor megrendezése,</w:t>
      </w:r>
      <w:r w:rsidRPr="00F8359F">
        <w:rPr>
          <w:rFonts w:cstheme="minorHAnsi"/>
          <w:sz w:val="24"/>
          <w:szCs w:val="24"/>
        </w:rPr>
        <w:t xml:space="preserve"> azaz a </w:t>
      </w:r>
      <w:proofErr w:type="gramStart"/>
      <w:r w:rsidRPr="00F8359F">
        <w:rPr>
          <w:rFonts w:cstheme="minorHAnsi"/>
          <w:sz w:val="24"/>
          <w:szCs w:val="24"/>
        </w:rPr>
        <w:t>több, mint</w:t>
      </w:r>
      <w:proofErr w:type="gramEnd"/>
      <w:r w:rsidRPr="00F8359F">
        <w:rPr>
          <w:rFonts w:cstheme="minorHAnsi"/>
          <w:sz w:val="24"/>
          <w:szCs w:val="24"/>
        </w:rPr>
        <w:t xml:space="preserve"> 40 szövőszéket magába foglaló </w:t>
      </w:r>
      <w:r w:rsidRPr="00F8359F">
        <w:rPr>
          <w:rFonts w:cstheme="minorHAnsi"/>
          <w:b/>
          <w:sz w:val="24"/>
          <w:szCs w:val="24"/>
        </w:rPr>
        <w:t>Kölcsey szövőműhely</w:t>
      </w:r>
      <w:r w:rsidRPr="00F8359F">
        <w:rPr>
          <w:rFonts w:cstheme="minorHAnsi"/>
          <w:sz w:val="24"/>
          <w:szCs w:val="24"/>
        </w:rPr>
        <w:t xml:space="preserve"> létrehozása, mely Papp Lászlóné Irmuska vezetésével az országban egyedüliként oktatta a vászonszövés alapjait és sajátosságait, s  mely  </w:t>
      </w:r>
      <w:r w:rsidRPr="00F8359F">
        <w:rPr>
          <w:rFonts w:cstheme="minorHAnsi"/>
          <w:b/>
          <w:sz w:val="24"/>
          <w:szCs w:val="24"/>
        </w:rPr>
        <w:t>munkásságával 2004</w:t>
      </w:r>
      <w:r w:rsidR="008D5A95">
        <w:rPr>
          <w:rFonts w:cstheme="minorHAnsi"/>
          <w:b/>
          <w:sz w:val="24"/>
          <w:szCs w:val="24"/>
        </w:rPr>
        <w:t xml:space="preserve"> -</w:t>
      </w:r>
      <w:r w:rsidRPr="00F8359F">
        <w:rPr>
          <w:rFonts w:cstheme="minorHAnsi"/>
          <w:sz w:val="24"/>
          <w:szCs w:val="24"/>
        </w:rPr>
        <w:t xml:space="preserve"> </w:t>
      </w:r>
      <w:proofErr w:type="spellStart"/>
      <w:r w:rsidRPr="00F8359F">
        <w:rPr>
          <w:rFonts w:cstheme="minorHAnsi"/>
          <w:sz w:val="24"/>
          <w:szCs w:val="24"/>
        </w:rPr>
        <w:t>ben</w:t>
      </w:r>
      <w:proofErr w:type="spellEnd"/>
      <w:r w:rsidRPr="00F8359F">
        <w:rPr>
          <w:rFonts w:cstheme="minorHAnsi"/>
          <w:sz w:val="24"/>
          <w:szCs w:val="24"/>
        </w:rPr>
        <w:t xml:space="preserve"> elnyerte ugyanazt a Csokonai Vitéz Mihály díjat, amiben most az egyesület egésze is részesült. A tradicionális előzmények, valamint az itt dolgozó alkotók és szakemberek felkészültsége, tapasztalata és ismerete együttesen tette lehetővé azt, hogy az egyesület - bizonyos szakterületeken - oktatási bázis központtá is vált. Így jöhetett létre a nádudvari székhelyű </w:t>
      </w:r>
      <w:r w:rsidRPr="00F8359F">
        <w:rPr>
          <w:rFonts w:cstheme="minorHAnsi"/>
          <w:b/>
          <w:sz w:val="24"/>
          <w:szCs w:val="24"/>
        </w:rPr>
        <w:t>bőrműves képzés</w:t>
      </w:r>
      <w:r w:rsidRPr="00F8359F">
        <w:rPr>
          <w:rFonts w:cstheme="minorHAnsi"/>
          <w:sz w:val="24"/>
          <w:szCs w:val="24"/>
        </w:rPr>
        <w:t xml:space="preserve">, vagy a debreceni </w:t>
      </w:r>
      <w:r w:rsidRPr="00F8359F">
        <w:rPr>
          <w:rFonts w:cstheme="minorHAnsi"/>
          <w:b/>
          <w:sz w:val="24"/>
          <w:szCs w:val="24"/>
        </w:rPr>
        <w:t>Nemzetközi Fazekas Fesztivál</w:t>
      </w:r>
      <w:r w:rsidRPr="00F8359F">
        <w:rPr>
          <w:rFonts w:cstheme="minorHAnsi"/>
          <w:sz w:val="24"/>
          <w:szCs w:val="24"/>
        </w:rPr>
        <w:t xml:space="preserve"> is, melyek megrendezéséhez önkormányzati és pályázati támogatások is jelentős mértékben hozzájárultak.</w:t>
      </w:r>
    </w:p>
    <w:p w:rsidR="008D5A95" w:rsidRDefault="00F8359F" w:rsidP="00F8359F">
      <w:pPr>
        <w:pStyle w:val="Nincstrkz"/>
        <w:rPr>
          <w:rFonts w:cstheme="minorHAnsi"/>
          <w:sz w:val="24"/>
          <w:szCs w:val="24"/>
        </w:rPr>
      </w:pPr>
      <w:r w:rsidRPr="00F8359F">
        <w:rPr>
          <w:rFonts w:cstheme="minorHAnsi"/>
          <w:sz w:val="24"/>
          <w:szCs w:val="24"/>
        </w:rPr>
        <w:tab/>
      </w:r>
      <w:r w:rsidRPr="00F8359F">
        <w:rPr>
          <w:rFonts w:cstheme="minorHAnsi"/>
          <w:sz w:val="24"/>
          <w:szCs w:val="24"/>
        </w:rPr>
        <w:tab/>
      </w:r>
      <w:r w:rsidRPr="00F8359F">
        <w:rPr>
          <w:rFonts w:cstheme="minorHAnsi"/>
          <w:sz w:val="24"/>
          <w:szCs w:val="24"/>
        </w:rPr>
        <w:tab/>
      </w:r>
      <w:r w:rsidRPr="00F8359F">
        <w:rPr>
          <w:rFonts w:cstheme="minorHAnsi"/>
          <w:sz w:val="24"/>
          <w:szCs w:val="24"/>
        </w:rPr>
        <w:tab/>
        <w:t xml:space="preserve">            </w:t>
      </w:r>
    </w:p>
    <w:p w:rsidR="003B09EE" w:rsidRDefault="003B09EE" w:rsidP="00F8359F">
      <w:pPr>
        <w:pStyle w:val="Nincstrkz"/>
        <w:rPr>
          <w:rFonts w:cstheme="minorHAnsi"/>
          <w:sz w:val="24"/>
          <w:szCs w:val="24"/>
        </w:rPr>
      </w:pPr>
    </w:p>
    <w:p w:rsidR="003B09EE" w:rsidRDefault="003B09EE" w:rsidP="00F8359F">
      <w:pPr>
        <w:pStyle w:val="Nincstrkz"/>
        <w:rPr>
          <w:rFonts w:cstheme="minorHAnsi"/>
          <w:sz w:val="24"/>
          <w:szCs w:val="24"/>
        </w:rPr>
      </w:pPr>
    </w:p>
    <w:p w:rsidR="003B09EE" w:rsidRDefault="003B09EE" w:rsidP="00F8359F">
      <w:pPr>
        <w:pStyle w:val="Nincstrkz"/>
        <w:rPr>
          <w:rFonts w:cstheme="minorHAnsi"/>
          <w:sz w:val="24"/>
          <w:szCs w:val="24"/>
        </w:rPr>
      </w:pPr>
    </w:p>
    <w:p w:rsidR="003B09EE" w:rsidRDefault="003B09EE" w:rsidP="00F8359F">
      <w:pPr>
        <w:pStyle w:val="Nincstrkz"/>
        <w:rPr>
          <w:rFonts w:cstheme="minorHAnsi"/>
          <w:sz w:val="24"/>
          <w:szCs w:val="24"/>
        </w:rPr>
      </w:pPr>
    </w:p>
    <w:p w:rsidR="003B09EE" w:rsidRDefault="003B09EE" w:rsidP="00F8359F">
      <w:pPr>
        <w:pStyle w:val="Nincstrkz"/>
        <w:rPr>
          <w:rFonts w:cstheme="minorHAnsi"/>
          <w:sz w:val="24"/>
          <w:szCs w:val="24"/>
        </w:rPr>
      </w:pPr>
    </w:p>
    <w:p w:rsidR="00F8359F" w:rsidRDefault="00F8359F" w:rsidP="00F8359F">
      <w:pPr>
        <w:pStyle w:val="Nincstrkz"/>
        <w:rPr>
          <w:rFonts w:cstheme="minorHAnsi"/>
          <w:sz w:val="24"/>
          <w:szCs w:val="24"/>
        </w:rPr>
      </w:pPr>
      <w:r w:rsidRPr="00F8359F">
        <w:rPr>
          <w:rFonts w:cstheme="minorHAnsi"/>
          <w:sz w:val="24"/>
          <w:szCs w:val="24"/>
        </w:rPr>
        <w:t>Tisztelt Ünneplők!</w:t>
      </w:r>
    </w:p>
    <w:p w:rsidR="003B09EE" w:rsidRPr="00F8359F" w:rsidRDefault="003B09EE" w:rsidP="00F8359F">
      <w:pPr>
        <w:pStyle w:val="Nincstrkz"/>
        <w:rPr>
          <w:rFonts w:cstheme="minorHAnsi"/>
          <w:sz w:val="24"/>
          <w:szCs w:val="24"/>
        </w:rPr>
      </w:pPr>
    </w:p>
    <w:p w:rsidR="00F8359F" w:rsidRPr="00F8359F" w:rsidRDefault="00F8359F" w:rsidP="00F8359F">
      <w:pPr>
        <w:pStyle w:val="Nincstrkz"/>
        <w:rPr>
          <w:rFonts w:cstheme="minorHAnsi"/>
          <w:sz w:val="24"/>
          <w:szCs w:val="24"/>
        </w:rPr>
      </w:pPr>
      <w:r w:rsidRPr="00F8359F">
        <w:rPr>
          <w:rFonts w:cstheme="minorHAnsi"/>
          <w:b/>
          <w:sz w:val="24"/>
          <w:szCs w:val="24"/>
        </w:rPr>
        <w:t>35 év</w:t>
      </w:r>
      <w:r w:rsidRPr="00F8359F">
        <w:rPr>
          <w:rFonts w:cstheme="minorHAnsi"/>
          <w:sz w:val="24"/>
          <w:szCs w:val="24"/>
        </w:rPr>
        <w:t xml:space="preserve"> egy egyesület életében is nagy idő. Voltak benne szerencsés és </w:t>
      </w:r>
      <w:r w:rsidRPr="00F8359F">
        <w:rPr>
          <w:rFonts w:cstheme="minorHAnsi"/>
          <w:b/>
          <w:sz w:val="24"/>
          <w:szCs w:val="24"/>
        </w:rPr>
        <w:t>kevésbé szerencsés időszakok</w:t>
      </w:r>
      <w:r w:rsidRPr="00F8359F">
        <w:rPr>
          <w:rFonts w:cstheme="minorHAnsi"/>
          <w:sz w:val="24"/>
          <w:szCs w:val="24"/>
        </w:rPr>
        <w:t xml:space="preserve">.  Szerencsés időszaknak nevezném a kezdeteket, mely a már említett intézményi hátterekkel sok mindent, így a működés helyszíneit, s egyéb feltételeit is biztosítani tudta. Kevésbé volt szerencsés az a korszak, amikor a Kölcsey Ferenc Művelődési Központ épületének lebontásával, majd a Kölcsey Közművelődési Intézet </w:t>
      </w:r>
      <w:r w:rsidRPr="00F8359F">
        <w:rPr>
          <w:rFonts w:cstheme="minorHAnsi"/>
          <w:b/>
          <w:sz w:val="24"/>
          <w:szCs w:val="24"/>
        </w:rPr>
        <w:t>2006.</w:t>
      </w:r>
      <w:r w:rsidRPr="00F8359F">
        <w:rPr>
          <w:rFonts w:cstheme="minorHAnsi"/>
          <w:sz w:val="24"/>
          <w:szCs w:val="24"/>
        </w:rPr>
        <w:t xml:space="preserve"> évi megszűntével új székhely után kellett nézni, a szakkörök és a szövőműhely elhelyezésére újabb és újabb megoldásokat kellett találni.  Nagy veszteségként élte meg az egyesület a </w:t>
      </w:r>
      <w:r w:rsidR="008D5A95">
        <w:rPr>
          <w:rFonts w:cstheme="minorHAnsi"/>
          <w:sz w:val="24"/>
          <w:szCs w:val="24"/>
        </w:rPr>
        <w:t>M</w:t>
      </w:r>
      <w:r w:rsidRPr="00F8359F">
        <w:rPr>
          <w:rFonts w:cstheme="minorHAnsi"/>
          <w:sz w:val="24"/>
          <w:szCs w:val="24"/>
        </w:rPr>
        <w:t xml:space="preserve">onostorpályi úti </w:t>
      </w:r>
      <w:r w:rsidRPr="00F8359F">
        <w:rPr>
          <w:rFonts w:cstheme="minorHAnsi"/>
          <w:b/>
          <w:sz w:val="24"/>
          <w:szCs w:val="24"/>
        </w:rPr>
        <w:t xml:space="preserve">Alkotóház, a bolt </w:t>
      </w:r>
      <w:r w:rsidRPr="00F8359F">
        <w:rPr>
          <w:rFonts w:cstheme="minorHAnsi"/>
          <w:sz w:val="24"/>
          <w:szCs w:val="24"/>
        </w:rPr>
        <w:t xml:space="preserve">és - hely hiányában – a </w:t>
      </w:r>
      <w:r w:rsidRPr="00F8359F">
        <w:rPr>
          <w:rFonts w:cstheme="minorHAnsi"/>
          <w:b/>
          <w:sz w:val="24"/>
          <w:szCs w:val="24"/>
        </w:rPr>
        <w:t xml:space="preserve">Szövőműhely </w:t>
      </w:r>
      <w:r w:rsidRPr="00F8359F">
        <w:rPr>
          <w:rFonts w:cstheme="minorHAnsi"/>
          <w:sz w:val="24"/>
          <w:szCs w:val="24"/>
        </w:rPr>
        <w:t xml:space="preserve">végleges megszűnését is. A közösségi összetartó erő, az egyesületi tagok önzetlen segítőkészsége és felajánlásai, a mindenkori vezetők kitartó munkálkodása és problémamegoldó képessége azonban szerencsésen átsegítették az egyesületet ezeken a nehezebb időszakon is. Nagy segítséget jelentettek az új működési struktúra megteremtéséhez az önkormányzatokkal, a művelődési központokkal, művelődési házakkal, a Népművészeti Egyesületek Szövetségével, a Hagyományok Házával, s a térségünkben időközben létrejött újabb alkotói közösségekkel, Kézműves Alapítvánnyal és kézműves iskolákkal kialakult együttműködési formák és lehetőségek is. Úgy gondolom, csak köszönettel tartozunk mindazoknak, akik valamilyen formában – támogatóként, szakmai segítőként, szervezőként stb. - az elmúlt </w:t>
      </w:r>
      <w:r w:rsidRPr="008D5A95">
        <w:rPr>
          <w:rFonts w:cstheme="minorHAnsi"/>
          <w:sz w:val="24"/>
          <w:szCs w:val="24"/>
        </w:rPr>
        <w:t>35 esztendő</w:t>
      </w:r>
      <w:r w:rsidRPr="00F8359F">
        <w:rPr>
          <w:rFonts w:cstheme="minorHAnsi"/>
          <w:sz w:val="24"/>
          <w:szCs w:val="24"/>
        </w:rPr>
        <w:t xml:space="preserve"> alatt kapcsolódtak a Hajdú – Bihar Megyei Népművészeti Egyesület munkájához. </w:t>
      </w:r>
    </w:p>
    <w:p w:rsidR="008D5A95" w:rsidRDefault="00F8359F" w:rsidP="00F8359F">
      <w:pPr>
        <w:pStyle w:val="Nincstrkz"/>
        <w:rPr>
          <w:rFonts w:cstheme="minorHAnsi"/>
          <w:sz w:val="24"/>
          <w:szCs w:val="24"/>
        </w:rPr>
      </w:pPr>
      <w:r w:rsidRPr="00F8359F">
        <w:rPr>
          <w:rFonts w:cstheme="minorHAnsi"/>
          <w:sz w:val="24"/>
          <w:szCs w:val="24"/>
        </w:rPr>
        <w:tab/>
      </w:r>
      <w:r w:rsidRPr="00F8359F">
        <w:rPr>
          <w:rFonts w:cstheme="minorHAnsi"/>
          <w:sz w:val="24"/>
          <w:szCs w:val="24"/>
        </w:rPr>
        <w:tab/>
      </w:r>
      <w:r w:rsidRPr="00F8359F">
        <w:rPr>
          <w:rFonts w:cstheme="minorHAnsi"/>
          <w:sz w:val="24"/>
          <w:szCs w:val="24"/>
        </w:rPr>
        <w:tab/>
      </w:r>
    </w:p>
    <w:p w:rsidR="00F8359F" w:rsidRDefault="00F8359F" w:rsidP="00F8359F">
      <w:pPr>
        <w:pStyle w:val="Nincstrkz"/>
        <w:rPr>
          <w:rFonts w:cstheme="minorHAnsi"/>
          <w:sz w:val="24"/>
          <w:szCs w:val="24"/>
        </w:rPr>
      </w:pPr>
      <w:r w:rsidRPr="00F8359F">
        <w:rPr>
          <w:rFonts w:cstheme="minorHAnsi"/>
          <w:sz w:val="24"/>
          <w:szCs w:val="24"/>
        </w:rPr>
        <w:t xml:space="preserve">Kedves Egyesületi Tagok, </w:t>
      </w:r>
      <w:r w:rsidR="008D5A95">
        <w:rPr>
          <w:rFonts w:cstheme="minorHAnsi"/>
          <w:sz w:val="24"/>
          <w:szCs w:val="24"/>
        </w:rPr>
        <w:t>T</w:t>
      </w:r>
      <w:r w:rsidRPr="00F8359F">
        <w:rPr>
          <w:rFonts w:cstheme="minorHAnsi"/>
          <w:sz w:val="24"/>
          <w:szCs w:val="24"/>
        </w:rPr>
        <w:t xml:space="preserve">isztelt </w:t>
      </w:r>
      <w:r w:rsidR="008D5A95">
        <w:rPr>
          <w:rFonts w:cstheme="minorHAnsi"/>
          <w:sz w:val="24"/>
          <w:szCs w:val="24"/>
        </w:rPr>
        <w:t>M</w:t>
      </w:r>
      <w:r w:rsidRPr="00F8359F">
        <w:rPr>
          <w:rFonts w:cstheme="minorHAnsi"/>
          <w:sz w:val="24"/>
          <w:szCs w:val="24"/>
        </w:rPr>
        <w:t>egjelentek!</w:t>
      </w:r>
    </w:p>
    <w:p w:rsidR="003B09EE" w:rsidRPr="00F8359F" w:rsidRDefault="003B09EE" w:rsidP="00F8359F">
      <w:pPr>
        <w:pStyle w:val="Nincstrkz"/>
        <w:rPr>
          <w:rFonts w:cstheme="minorHAnsi"/>
          <w:sz w:val="24"/>
          <w:szCs w:val="24"/>
        </w:rPr>
      </w:pPr>
    </w:p>
    <w:p w:rsidR="00F8359F" w:rsidRPr="00F8359F" w:rsidRDefault="00F8359F" w:rsidP="00F8359F">
      <w:pPr>
        <w:pStyle w:val="Nincstrkz"/>
        <w:rPr>
          <w:rFonts w:cstheme="minorHAnsi"/>
          <w:sz w:val="24"/>
          <w:szCs w:val="24"/>
        </w:rPr>
      </w:pPr>
      <w:r w:rsidRPr="00F8359F">
        <w:rPr>
          <w:rFonts w:cstheme="minorHAnsi"/>
          <w:sz w:val="24"/>
          <w:szCs w:val="24"/>
        </w:rPr>
        <w:t xml:space="preserve">Nagy megtiszteltetés számomra, hogy a Hajdú-Bihar megyei Népművészeti Egyesület évfordulós kiállítása megnyitóján szólhattam, s egy kis betekintést nyújthattam annak három és fél évtizedes munkájába. Tehettem ezt azon ismeretek és tapasztalatok birtokában, amit az egyesület egykori elnökeként és szakmai segítőjeként szereztem. Rendkívüli örömmel tölt el az </w:t>
      </w:r>
      <w:proofErr w:type="spellStart"/>
      <w:r w:rsidRPr="00F8359F">
        <w:rPr>
          <w:rFonts w:cstheme="minorHAnsi"/>
          <w:sz w:val="24"/>
          <w:szCs w:val="24"/>
        </w:rPr>
        <w:t>az</w:t>
      </w:r>
      <w:proofErr w:type="spellEnd"/>
      <w:r w:rsidRPr="00F8359F">
        <w:rPr>
          <w:rFonts w:cstheme="minorHAnsi"/>
          <w:sz w:val="24"/>
          <w:szCs w:val="24"/>
        </w:rPr>
        <w:t xml:space="preserve"> érzés, hogy sok alkotó elindulásánál bábáskodhattam, láttam kiteljesedni munkásságukat, örülhettem elért sikereiknek és eredményeiknek is. A jubiláló egyesület valamennyi tagjának – alkotóknak, vezetőknek, munkájukat segítő támogatóknak - mit is kívánhatnék mást, mint azt, hogy a tőlük megszokott lelkesedéssel és tetterővel, nagy szakmai hozzáértéssel és kitartással végezzék továbbra is azt a munkát, ami mellett egy életre szólóan elkötelezték magukat. Kívánok ehhez mindnyájuknak nagyon jó erőt és egészséget!</w:t>
      </w:r>
    </w:p>
    <w:sectPr w:rsidR="00F8359F" w:rsidRPr="00F8359F" w:rsidSect="003B09EE">
      <w:pgSz w:w="11906" w:h="16838"/>
      <w:pgMar w:top="567" w:right="1133"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D13196"/>
    <w:rsid w:val="003B09EE"/>
    <w:rsid w:val="008D5A95"/>
    <w:rsid w:val="00BD6FAC"/>
    <w:rsid w:val="00D13196"/>
    <w:rsid w:val="00F8359F"/>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13196"/>
    <w:pPr>
      <w:spacing w:after="160" w:line="259"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semiHidden/>
    <w:unhideWhenUsed/>
    <w:rsid w:val="00D13196"/>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Nincstrkz">
    <w:name w:val="No Spacing"/>
    <w:uiPriority w:val="1"/>
    <w:qFormat/>
    <w:rsid w:val="00D1319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1303</Words>
  <Characters>8991</Characters>
  <Application>Microsoft Office Word</Application>
  <DocSecurity>0</DocSecurity>
  <Lines>74</Lines>
  <Paragraphs>20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Compaq 6000 Pro</dc:creator>
  <cp:lastModifiedBy>Hp Compaq 6000 Pro</cp:lastModifiedBy>
  <cp:revision>1</cp:revision>
  <dcterms:created xsi:type="dcterms:W3CDTF">2017-03-04T20:00:00Z</dcterms:created>
  <dcterms:modified xsi:type="dcterms:W3CDTF">2017-03-04T20:34:00Z</dcterms:modified>
</cp:coreProperties>
</file>